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B30121" w14:textId="094FDCB7" w:rsidR="00F926DD" w:rsidRPr="00F926DD" w:rsidRDefault="00F926DD" w:rsidP="00F926DD">
      <w:pPr>
        <w:rPr>
          <w:rFonts w:ascii="Arial" w:eastAsia="Times New Roman" w:hAnsi="Arial" w:cs="Arial"/>
          <w:sz w:val="19"/>
          <w:szCs w:val="19"/>
          <w:shd w:val="clear" w:color="auto" w:fill="FFFFFF"/>
          <w:lang w:eastAsia="fr-FR"/>
        </w:rPr>
      </w:pPr>
      <w:r w:rsidRPr="00F926DD">
        <w:rPr>
          <w:rFonts w:ascii="Arial" w:eastAsia="Times New Roman" w:hAnsi="Arial" w:cs="Arial"/>
          <w:sz w:val="19"/>
          <w:szCs w:val="19"/>
          <w:shd w:val="clear" w:color="auto" w:fill="FFFFFF"/>
          <w:lang w:eastAsia="fr-FR"/>
        </w:rPr>
        <w:t xml:space="preserve">OBJECTIF </w:t>
      </w:r>
      <w:proofErr w:type="gramStart"/>
      <w:r w:rsidRPr="00F926DD">
        <w:rPr>
          <w:rFonts w:ascii="Arial" w:eastAsia="Times New Roman" w:hAnsi="Arial" w:cs="Arial"/>
          <w:sz w:val="19"/>
          <w:szCs w:val="19"/>
          <w:shd w:val="clear" w:color="auto" w:fill="FFFFFF"/>
          <w:lang w:eastAsia="fr-FR"/>
        </w:rPr>
        <w:t xml:space="preserve">GARD </w:t>
      </w:r>
      <w:r w:rsidRPr="00F926DD">
        <w:rPr>
          <w:rFonts w:ascii="Arial" w:eastAsia="Times New Roman" w:hAnsi="Arial" w:cs="Arial"/>
          <w:sz w:val="19"/>
          <w:szCs w:val="19"/>
          <w:shd w:val="clear" w:color="auto" w:fill="FFFFFF"/>
          <w:lang w:eastAsia="fr-FR"/>
        </w:rPr>
        <w:t xml:space="preserve"> 26.11.2022</w:t>
      </w:r>
      <w:proofErr w:type="gramEnd"/>
    </w:p>
    <w:p w14:paraId="57D30656" w14:textId="77777777" w:rsidR="00F926DD" w:rsidRPr="00F926DD" w:rsidRDefault="00F926DD" w:rsidP="00F926DD">
      <w:pPr>
        <w:rPr>
          <w:rFonts w:ascii="Times New Roman" w:eastAsia="Times New Roman" w:hAnsi="Times New Roman" w:cs="Times New Roman"/>
          <w:sz w:val="24"/>
          <w:szCs w:val="24"/>
          <w:lang w:eastAsia="fr-FR"/>
        </w:rPr>
      </w:pPr>
    </w:p>
    <w:p w14:paraId="1A3F210A" w14:textId="55A6F160" w:rsidR="00F926DD" w:rsidRPr="00F926DD" w:rsidRDefault="00F926DD" w:rsidP="00F926DD">
      <w:pPr>
        <w:rPr>
          <w:rFonts w:ascii="Times New Roman" w:eastAsia="Times New Roman" w:hAnsi="Times New Roman" w:cs="Times New Roman"/>
          <w:b/>
          <w:bCs/>
          <w:sz w:val="38"/>
          <w:szCs w:val="38"/>
          <w:shd w:val="clear" w:color="auto" w:fill="FFFFFF"/>
          <w:lang w:eastAsia="fr-FR"/>
        </w:rPr>
      </w:pPr>
      <w:r w:rsidRPr="00F926DD">
        <w:rPr>
          <w:rFonts w:ascii="Times New Roman" w:eastAsia="Times New Roman" w:hAnsi="Times New Roman" w:cs="Times New Roman"/>
          <w:b/>
          <w:bCs/>
          <w:sz w:val="38"/>
          <w:szCs w:val="38"/>
          <w:shd w:val="clear" w:color="auto" w:fill="FFFFFF"/>
          <w:lang w:eastAsia="fr-FR"/>
        </w:rPr>
        <w:t>GARD RHODANIEN Les nouveaux entrepreneurs à la rencontre du tissu économique</w:t>
      </w:r>
    </w:p>
    <w:p w14:paraId="0086CB71" w14:textId="77777777" w:rsidR="00F926DD" w:rsidRPr="00F926DD" w:rsidRDefault="00F926DD" w:rsidP="00F926DD">
      <w:pPr>
        <w:rPr>
          <w:rFonts w:ascii="Times New Roman" w:eastAsia="Times New Roman" w:hAnsi="Times New Roman" w:cs="Times New Roman"/>
          <w:sz w:val="24"/>
          <w:szCs w:val="24"/>
          <w:lang w:eastAsia="fr-FR"/>
        </w:rPr>
      </w:pPr>
    </w:p>
    <w:p w14:paraId="02E32C24" w14:textId="0E60E0BE" w:rsidR="00F926DD" w:rsidRPr="00F926DD" w:rsidRDefault="00F926DD" w:rsidP="00F926DD">
      <w:pPr>
        <w:rPr>
          <w:rFonts w:ascii="Times New Roman" w:eastAsia="Times New Roman" w:hAnsi="Times New Roman" w:cs="Times New Roman"/>
          <w:sz w:val="24"/>
          <w:szCs w:val="24"/>
          <w:lang w:eastAsia="fr-FR"/>
        </w:rPr>
      </w:pPr>
      <w:r w:rsidRPr="00F926DD">
        <w:rPr>
          <w:noProof/>
        </w:rPr>
        <w:drawing>
          <wp:inline distT="0" distB="0" distL="0" distR="0" wp14:anchorId="43EE3C8A" wp14:editId="1C268FA1">
            <wp:extent cx="5760720" cy="3230880"/>
            <wp:effectExtent l="0" t="0" r="0" b="7620"/>
            <wp:docPr id="6" name="Image 6" descr="Une image contenant texte,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 personne&#10;&#10;Description générée automatiquemen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3230880"/>
                    </a:xfrm>
                    <a:prstGeom prst="rect">
                      <a:avLst/>
                    </a:prstGeom>
                    <a:noFill/>
                    <a:ln>
                      <a:noFill/>
                    </a:ln>
                  </pic:spPr>
                </pic:pic>
              </a:graphicData>
            </a:graphic>
          </wp:inline>
        </w:drawing>
      </w:r>
    </w:p>
    <w:p w14:paraId="60211AB2" w14:textId="3D718C0B" w:rsidR="00F926DD" w:rsidRPr="00F926DD" w:rsidRDefault="00F926DD" w:rsidP="00F926DD">
      <w:pPr>
        <w:rPr>
          <w:rFonts w:ascii="Times New Roman" w:eastAsia="Times New Roman" w:hAnsi="Times New Roman" w:cs="Times New Roman"/>
          <w:sz w:val="24"/>
          <w:szCs w:val="24"/>
          <w:lang w:eastAsia="fr-FR"/>
        </w:rPr>
      </w:pPr>
      <w:r w:rsidRPr="00F926DD">
        <w:rPr>
          <w:rFonts w:ascii="Times New Roman" w:eastAsia="Times New Roman" w:hAnsi="Times New Roman" w:cs="Times New Roman"/>
          <w:sz w:val="27"/>
          <w:szCs w:val="27"/>
          <w:lang w:eastAsia="fr-FR"/>
        </w:rPr>
        <w:t xml:space="preserve">Le président de Grisbi Olivier Soubeiran et le gérant de Point S Bagnols Christophe </w:t>
      </w:r>
    </w:p>
    <w:p w14:paraId="710A12A7" w14:textId="77777777" w:rsidR="00F926DD" w:rsidRPr="00F926DD" w:rsidRDefault="00F926DD" w:rsidP="00F926DD">
      <w:pPr>
        <w:rPr>
          <w:rFonts w:ascii="Times New Roman" w:eastAsia="Times New Roman" w:hAnsi="Times New Roman" w:cs="Times New Roman"/>
          <w:sz w:val="24"/>
          <w:szCs w:val="24"/>
          <w:lang w:eastAsia="fr-FR"/>
        </w:rPr>
      </w:pPr>
      <w:r w:rsidRPr="00F926DD">
        <w:rPr>
          <w:rFonts w:ascii="Times New Roman" w:eastAsia="Times New Roman" w:hAnsi="Times New Roman" w:cs="Times New Roman"/>
          <w:sz w:val="27"/>
          <w:szCs w:val="27"/>
          <w:lang w:eastAsia="fr-FR"/>
        </w:rPr>
        <w:t>- Photo : Thierry Allard</w:t>
      </w:r>
    </w:p>
    <w:p w14:paraId="6089672E" w14:textId="77777777" w:rsidR="00F926DD" w:rsidRDefault="00F926DD" w:rsidP="00F926DD">
      <w:pPr>
        <w:rPr>
          <w:rFonts w:ascii="Times New Roman" w:eastAsia="Times New Roman" w:hAnsi="Times New Roman" w:cs="Times New Roman"/>
          <w:b/>
          <w:bCs/>
          <w:sz w:val="27"/>
          <w:szCs w:val="27"/>
          <w:shd w:val="clear" w:color="auto" w:fill="FFFFFF"/>
          <w:lang w:eastAsia="fr-FR"/>
        </w:rPr>
      </w:pPr>
    </w:p>
    <w:p w14:paraId="2A7A8868" w14:textId="12482F66" w:rsidR="00F926DD" w:rsidRPr="00F926DD" w:rsidRDefault="00F926DD" w:rsidP="00F926DD">
      <w:pPr>
        <w:rPr>
          <w:rFonts w:ascii="Times New Roman" w:eastAsia="Times New Roman" w:hAnsi="Times New Roman" w:cs="Times New Roman"/>
          <w:sz w:val="24"/>
          <w:szCs w:val="24"/>
          <w:lang w:eastAsia="fr-FR"/>
        </w:rPr>
      </w:pPr>
      <w:r w:rsidRPr="00F926DD">
        <w:rPr>
          <w:rFonts w:ascii="Times New Roman" w:eastAsia="Times New Roman" w:hAnsi="Times New Roman" w:cs="Times New Roman"/>
          <w:b/>
          <w:bCs/>
          <w:sz w:val="27"/>
          <w:szCs w:val="27"/>
          <w:shd w:val="clear" w:color="auto" w:fill="FFFFFF"/>
          <w:lang w:eastAsia="fr-FR"/>
        </w:rPr>
        <w:t>L’association Grisbi, la CCI du Gard et l’Office des entreprises de l’Agglo du Gard rhodanien organisaient ce vendredi la rencontre des nouveaux entrepreneurs du Gard rhodanien.</w:t>
      </w:r>
    </w:p>
    <w:p w14:paraId="39CFBB73" w14:textId="77777777" w:rsidR="00F926DD" w:rsidRPr="00F926DD" w:rsidRDefault="00F926DD" w:rsidP="00F926DD">
      <w:pPr>
        <w:rPr>
          <w:rFonts w:ascii="Times New Roman" w:eastAsia="Times New Roman" w:hAnsi="Times New Roman" w:cs="Times New Roman"/>
          <w:sz w:val="24"/>
          <w:szCs w:val="24"/>
          <w:lang w:eastAsia="fr-FR"/>
        </w:rPr>
      </w:pPr>
      <w:r w:rsidRPr="00F926DD">
        <w:rPr>
          <w:rFonts w:ascii="Times New Roman" w:eastAsia="Times New Roman" w:hAnsi="Times New Roman" w:cs="Times New Roman"/>
          <w:sz w:val="27"/>
          <w:szCs w:val="27"/>
          <w:shd w:val="clear" w:color="auto" w:fill="FFFFFF"/>
          <w:lang w:eastAsia="fr-FR"/>
        </w:rPr>
        <w:t>L’idée est simple : </w:t>
      </w:r>
      <w:r w:rsidRPr="00F926DD">
        <w:rPr>
          <w:rFonts w:ascii="Times New Roman" w:eastAsia="Times New Roman" w:hAnsi="Times New Roman" w:cs="Times New Roman"/>
          <w:i/>
          <w:iCs/>
          <w:sz w:val="27"/>
          <w:szCs w:val="27"/>
          <w:shd w:val="clear" w:color="auto" w:fill="FFFFFF"/>
          <w:lang w:eastAsia="fr-FR"/>
        </w:rPr>
        <w:t>« Permettre aux chefs d'entreprises créées il y a moins de trois ans de découvrir les associations et les entreprises du tissu local, pour les accompagner »</w:t>
      </w:r>
      <w:r w:rsidRPr="00F926DD">
        <w:rPr>
          <w:rFonts w:ascii="Times New Roman" w:eastAsia="Times New Roman" w:hAnsi="Times New Roman" w:cs="Times New Roman"/>
          <w:sz w:val="27"/>
          <w:szCs w:val="27"/>
          <w:shd w:val="clear" w:color="auto" w:fill="FFFFFF"/>
          <w:lang w:eastAsia="fr-FR"/>
        </w:rPr>
        <w:t>, explique le président de Grisbi, Olivier Soubeiran. Ainsi, les trois organisateurs mais aussi les associations membres du Collectif, qui regroupe les associations de commerçants et d’entreprises du Gard rhodanien, ont répondu présent pour accueillir les nouveaux entrepreneurs.</w:t>
      </w:r>
    </w:p>
    <w:p w14:paraId="1E12C3CD" w14:textId="77777777" w:rsidR="00F926DD" w:rsidRPr="00F926DD" w:rsidRDefault="00F926DD" w:rsidP="00F926DD">
      <w:pPr>
        <w:rPr>
          <w:rFonts w:ascii="Times New Roman" w:eastAsia="Times New Roman" w:hAnsi="Times New Roman" w:cs="Times New Roman"/>
          <w:sz w:val="27"/>
          <w:szCs w:val="27"/>
          <w:shd w:val="clear" w:color="auto" w:fill="FFFFFF"/>
          <w:lang w:eastAsia="fr-FR"/>
        </w:rPr>
      </w:pPr>
    </w:p>
    <w:p w14:paraId="5EEB4657" w14:textId="50EE638B" w:rsidR="00F926DD" w:rsidRPr="00F926DD" w:rsidRDefault="00F926DD" w:rsidP="00F926DD">
      <w:pPr>
        <w:rPr>
          <w:rFonts w:ascii="Times New Roman" w:eastAsia="Times New Roman" w:hAnsi="Times New Roman" w:cs="Times New Roman"/>
          <w:sz w:val="27"/>
          <w:szCs w:val="27"/>
          <w:shd w:val="clear" w:color="auto" w:fill="FFFFFF"/>
          <w:lang w:eastAsia="fr-FR"/>
        </w:rPr>
      </w:pPr>
      <w:r w:rsidRPr="00F926DD">
        <w:rPr>
          <w:rFonts w:ascii="Times New Roman" w:eastAsia="Times New Roman" w:hAnsi="Times New Roman" w:cs="Times New Roman"/>
          <w:sz w:val="27"/>
          <w:szCs w:val="27"/>
          <w:shd w:val="clear" w:color="auto" w:fill="FFFFFF"/>
          <w:lang w:eastAsia="fr-FR"/>
        </w:rPr>
        <w:t xml:space="preserve">Si les quelque 1 142 entreprises créées sur le territoire en 2021 n’étaient pas toutes représentées - loin de là - les nouveaux entrepreneurs ont pu échanger et commencer à constituer leur réseau. Utile, comme peut en témoigner Christophe </w:t>
      </w:r>
      <w:proofErr w:type="spellStart"/>
      <w:r w:rsidRPr="00F926DD">
        <w:rPr>
          <w:rFonts w:ascii="Times New Roman" w:eastAsia="Times New Roman" w:hAnsi="Times New Roman" w:cs="Times New Roman"/>
          <w:sz w:val="27"/>
          <w:szCs w:val="27"/>
          <w:shd w:val="clear" w:color="auto" w:fill="FFFFFF"/>
          <w:lang w:eastAsia="fr-FR"/>
        </w:rPr>
        <w:t>Chalvidal</w:t>
      </w:r>
      <w:proofErr w:type="spellEnd"/>
      <w:r w:rsidRPr="00F926DD">
        <w:rPr>
          <w:rFonts w:ascii="Times New Roman" w:eastAsia="Times New Roman" w:hAnsi="Times New Roman" w:cs="Times New Roman"/>
          <w:sz w:val="27"/>
          <w:szCs w:val="27"/>
          <w:shd w:val="clear" w:color="auto" w:fill="FFFFFF"/>
          <w:lang w:eastAsia="fr-FR"/>
        </w:rPr>
        <w:t>, à la tête de Point S à Bagnols depuis un an et demi.</w:t>
      </w:r>
    </w:p>
    <w:p w14:paraId="646D9DB1" w14:textId="77777777" w:rsidR="00F926DD" w:rsidRPr="00F926DD" w:rsidRDefault="00F926DD" w:rsidP="00F926DD">
      <w:pPr>
        <w:rPr>
          <w:rFonts w:ascii="Times New Roman" w:eastAsia="Times New Roman" w:hAnsi="Times New Roman" w:cs="Times New Roman"/>
          <w:sz w:val="24"/>
          <w:szCs w:val="24"/>
          <w:lang w:eastAsia="fr-FR"/>
        </w:rPr>
      </w:pPr>
    </w:p>
    <w:p w14:paraId="02F672B7" w14:textId="77777777" w:rsidR="00F926DD" w:rsidRPr="00F926DD" w:rsidRDefault="00F926DD" w:rsidP="00F926DD">
      <w:pPr>
        <w:rPr>
          <w:rFonts w:ascii="Times New Roman" w:eastAsia="Times New Roman" w:hAnsi="Times New Roman" w:cs="Times New Roman"/>
          <w:sz w:val="24"/>
          <w:szCs w:val="24"/>
          <w:lang w:eastAsia="fr-FR"/>
        </w:rPr>
      </w:pPr>
      <w:r w:rsidRPr="00F926DD">
        <w:rPr>
          <w:rFonts w:ascii="Times New Roman" w:eastAsia="Times New Roman" w:hAnsi="Times New Roman" w:cs="Times New Roman"/>
          <w:sz w:val="27"/>
          <w:szCs w:val="27"/>
          <w:shd w:val="clear" w:color="auto" w:fill="FFFFFF"/>
          <w:lang w:eastAsia="fr-FR"/>
        </w:rPr>
        <w:t xml:space="preserve">Une entreprise dans laquelle il travaillait depuis des années avant de la reprendre, avec l’accompagnement de la CCI, d’Initiative Gard puis de Grisbi, où il a pu constituer son réseau. </w:t>
      </w:r>
      <w:r w:rsidRPr="00F926DD">
        <w:rPr>
          <w:rFonts w:ascii="Times New Roman" w:eastAsia="Times New Roman" w:hAnsi="Times New Roman" w:cs="Times New Roman"/>
          <w:i/>
          <w:iCs/>
          <w:sz w:val="27"/>
          <w:szCs w:val="27"/>
          <w:shd w:val="clear" w:color="auto" w:fill="FFFFFF"/>
          <w:lang w:eastAsia="fr-FR"/>
        </w:rPr>
        <w:t>« Un an et demi après, ça se passe bien, nous sommes partis de deux salariés, maintenant nous sommes huit »</w:t>
      </w:r>
      <w:r w:rsidRPr="00F926DD">
        <w:rPr>
          <w:rFonts w:ascii="Times New Roman" w:eastAsia="Times New Roman" w:hAnsi="Times New Roman" w:cs="Times New Roman"/>
          <w:sz w:val="27"/>
          <w:szCs w:val="27"/>
          <w:shd w:val="clear" w:color="auto" w:fill="FFFFFF"/>
          <w:lang w:eastAsia="fr-FR"/>
        </w:rPr>
        <w:t>, note le chef d’entreprise.</w:t>
      </w:r>
    </w:p>
    <w:p w14:paraId="438950D7" w14:textId="51D1890D" w:rsidR="00F926DD" w:rsidRPr="00F926DD" w:rsidRDefault="00F926DD" w:rsidP="00F926DD">
      <w:pPr>
        <w:rPr>
          <w:rFonts w:ascii="Times New Roman" w:eastAsia="Times New Roman" w:hAnsi="Times New Roman" w:cs="Times New Roman"/>
          <w:sz w:val="24"/>
          <w:szCs w:val="24"/>
          <w:lang w:eastAsia="fr-FR"/>
        </w:rPr>
      </w:pPr>
      <w:r w:rsidRPr="00F926DD">
        <w:rPr>
          <w:rFonts w:ascii="Arial" w:eastAsia="Times New Roman" w:hAnsi="Arial" w:cs="Arial"/>
          <w:sz w:val="27"/>
          <w:szCs w:val="27"/>
          <w:shd w:val="clear" w:color="auto" w:fill="FFFFFF"/>
          <w:lang w:eastAsia="fr-FR"/>
        </w:rPr>
        <w:t>TA</w:t>
      </w:r>
    </w:p>
    <w:sectPr w:rsidR="00F926DD" w:rsidRPr="00F926D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26DD"/>
    <w:rsid w:val="00056CA1"/>
    <w:rsid w:val="00066EEC"/>
    <w:rsid w:val="00F926D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A04BC5"/>
  <w15:chartTrackingRefBased/>
  <w15:docId w15:val="{5AC87734-8591-4FE1-97D8-DA60E6138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F926D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5711724">
      <w:bodyDiv w:val="1"/>
      <w:marLeft w:val="0"/>
      <w:marRight w:val="0"/>
      <w:marTop w:val="0"/>
      <w:marBottom w:val="0"/>
      <w:divBdr>
        <w:top w:val="none" w:sz="0" w:space="0" w:color="auto"/>
        <w:left w:val="none" w:sz="0" w:space="0" w:color="auto"/>
        <w:bottom w:val="none" w:sz="0" w:space="0" w:color="auto"/>
        <w:right w:val="none" w:sz="0" w:space="0" w:color="auto"/>
      </w:divBdr>
      <w:divsChild>
        <w:div w:id="767114442">
          <w:marLeft w:val="0"/>
          <w:marRight w:val="0"/>
          <w:marTop w:val="0"/>
          <w:marBottom w:val="0"/>
          <w:divBdr>
            <w:top w:val="none" w:sz="0" w:space="0" w:color="auto"/>
            <w:left w:val="none" w:sz="0" w:space="0" w:color="auto"/>
            <w:bottom w:val="none" w:sz="0" w:space="0" w:color="auto"/>
            <w:right w:val="none" w:sz="0" w:space="0" w:color="auto"/>
          </w:divBdr>
        </w:div>
        <w:div w:id="583152212">
          <w:marLeft w:val="0"/>
          <w:marRight w:val="0"/>
          <w:marTop w:val="0"/>
          <w:marBottom w:val="0"/>
          <w:divBdr>
            <w:top w:val="none" w:sz="0" w:space="0" w:color="auto"/>
            <w:left w:val="none" w:sz="0" w:space="0" w:color="auto"/>
            <w:bottom w:val="none" w:sz="0" w:space="0" w:color="auto"/>
            <w:right w:val="none" w:sz="0" w:space="0" w:color="auto"/>
          </w:divBdr>
        </w:div>
        <w:div w:id="1360929497">
          <w:marLeft w:val="0"/>
          <w:marRight w:val="0"/>
          <w:marTop w:val="0"/>
          <w:marBottom w:val="0"/>
          <w:divBdr>
            <w:top w:val="none" w:sz="0" w:space="0" w:color="auto"/>
            <w:left w:val="none" w:sz="0" w:space="0" w:color="auto"/>
            <w:bottom w:val="none" w:sz="0" w:space="0" w:color="auto"/>
            <w:right w:val="none" w:sz="0" w:space="0" w:color="auto"/>
          </w:divBdr>
        </w:div>
        <w:div w:id="1860248">
          <w:marLeft w:val="0"/>
          <w:marRight w:val="0"/>
          <w:marTop w:val="0"/>
          <w:marBottom w:val="0"/>
          <w:divBdr>
            <w:top w:val="none" w:sz="0" w:space="0" w:color="auto"/>
            <w:left w:val="none" w:sz="0" w:space="0" w:color="auto"/>
            <w:bottom w:val="none" w:sz="0" w:space="0" w:color="auto"/>
            <w:right w:val="none" w:sz="0" w:space="0" w:color="auto"/>
          </w:divBdr>
          <w:divsChild>
            <w:div w:id="1977300217">
              <w:marLeft w:val="0"/>
              <w:marRight w:val="0"/>
              <w:marTop w:val="0"/>
              <w:marBottom w:val="0"/>
              <w:divBdr>
                <w:top w:val="none" w:sz="0" w:space="0" w:color="auto"/>
                <w:left w:val="none" w:sz="0" w:space="0" w:color="auto"/>
                <w:bottom w:val="none" w:sz="0" w:space="0" w:color="auto"/>
                <w:right w:val="none" w:sz="0" w:space="0" w:color="auto"/>
              </w:divBdr>
            </w:div>
            <w:div w:id="1432582386">
              <w:marLeft w:val="0"/>
              <w:marRight w:val="0"/>
              <w:marTop w:val="0"/>
              <w:marBottom w:val="0"/>
              <w:divBdr>
                <w:top w:val="none" w:sz="0" w:space="0" w:color="auto"/>
                <w:left w:val="none" w:sz="0" w:space="0" w:color="auto"/>
                <w:bottom w:val="none" w:sz="0" w:space="0" w:color="auto"/>
                <w:right w:val="none" w:sz="0" w:space="0" w:color="auto"/>
              </w:divBdr>
            </w:div>
          </w:divsChild>
        </w:div>
        <w:div w:id="1986156278">
          <w:marLeft w:val="0"/>
          <w:marRight w:val="0"/>
          <w:marTop w:val="0"/>
          <w:marBottom w:val="0"/>
          <w:divBdr>
            <w:top w:val="none" w:sz="0" w:space="0" w:color="auto"/>
            <w:left w:val="none" w:sz="0" w:space="0" w:color="auto"/>
            <w:bottom w:val="none" w:sz="0" w:space="0" w:color="auto"/>
            <w:right w:val="none" w:sz="0" w:space="0" w:color="auto"/>
          </w:divBdr>
        </w:div>
        <w:div w:id="1257593593">
          <w:marLeft w:val="0"/>
          <w:marRight w:val="0"/>
          <w:marTop w:val="0"/>
          <w:marBottom w:val="0"/>
          <w:divBdr>
            <w:top w:val="none" w:sz="0" w:space="0" w:color="auto"/>
            <w:left w:val="none" w:sz="0" w:space="0" w:color="auto"/>
            <w:bottom w:val="none" w:sz="0" w:space="0" w:color="auto"/>
            <w:right w:val="none" w:sz="0" w:space="0" w:color="auto"/>
          </w:divBdr>
        </w:div>
        <w:div w:id="545602808">
          <w:marLeft w:val="0"/>
          <w:marRight w:val="0"/>
          <w:marTop w:val="0"/>
          <w:marBottom w:val="0"/>
          <w:divBdr>
            <w:top w:val="none" w:sz="0" w:space="0" w:color="auto"/>
            <w:left w:val="none" w:sz="0" w:space="0" w:color="auto"/>
            <w:bottom w:val="none" w:sz="0" w:space="0" w:color="auto"/>
            <w:right w:val="none" w:sz="0" w:space="0" w:color="auto"/>
          </w:divBdr>
        </w:div>
        <w:div w:id="674579304">
          <w:marLeft w:val="0"/>
          <w:marRight w:val="0"/>
          <w:marTop w:val="0"/>
          <w:marBottom w:val="0"/>
          <w:divBdr>
            <w:top w:val="none" w:sz="0" w:space="0" w:color="auto"/>
            <w:left w:val="none" w:sz="0" w:space="0" w:color="auto"/>
            <w:bottom w:val="none" w:sz="0" w:space="0" w:color="auto"/>
            <w:right w:val="none" w:sz="0" w:space="0" w:color="auto"/>
          </w:divBdr>
        </w:div>
        <w:div w:id="1591350469">
          <w:marLeft w:val="0"/>
          <w:marRight w:val="0"/>
          <w:marTop w:val="0"/>
          <w:marBottom w:val="0"/>
          <w:divBdr>
            <w:top w:val="none" w:sz="0" w:space="0" w:color="auto"/>
            <w:left w:val="none" w:sz="0" w:space="0" w:color="auto"/>
            <w:bottom w:val="none" w:sz="0" w:space="0" w:color="auto"/>
            <w:right w:val="none" w:sz="0" w:space="0" w:color="auto"/>
          </w:divBdr>
        </w:div>
        <w:div w:id="2137916586">
          <w:marLeft w:val="0"/>
          <w:marRight w:val="0"/>
          <w:marTop w:val="0"/>
          <w:marBottom w:val="0"/>
          <w:divBdr>
            <w:top w:val="none" w:sz="0" w:space="0" w:color="auto"/>
            <w:left w:val="none" w:sz="0" w:space="0" w:color="auto"/>
            <w:bottom w:val="none" w:sz="0" w:space="0" w:color="auto"/>
            <w:right w:val="none" w:sz="0" w:space="0" w:color="auto"/>
          </w:divBdr>
        </w:div>
        <w:div w:id="1676805857">
          <w:marLeft w:val="0"/>
          <w:marRight w:val="0"/>
          <w:marTop w:val="0"/>
          <w:marBottom w:val="0"/>
          <w:divBdr>
            <w:top w:val="none" w:sz="0" w:space="0" w:color="auto"/>
            <w:left w:val="none" w:sz="0" w:space="0" w:color="auto"/>
            <w:bottom w:val="none" w:sz="0" w:space="0" w:color="auto"/>
            <w:right w:val="none" w:sz="0" w:space="0" w:color="auto"/>
          </w:divBdr>
        </w:div>
        <w:div w:id="1922593079">
          <w:marLeft w:val="0"/>
          <w:marRight w:val="0"/>
          <w:marTop w:val="0"/>
          <w:marBottom w:val="0"/>
          <w:divBdr>
            <w:top w:val="none" w:sz="0" w:space="0" w:color="auto"/>
            <w:left w:val="none" w:sz="0" w:space="0" w:color="auto"/>
            <w:bottom w:val="none" w:sz="0" w:space="0" w:color="auto"/>
            <w:right w:val="none" w:sz="0" w:space="0" w:color="auto"/>
          </w:divBdr>
        </w:div>
        <w:div w:id="1690913455">
          <w:marLeft w:val="0"/>
          <w:marRight w:val="0"/>
          <w:marTop w:val="0"/>
          <w:marBottom w:val="0"/>
          <w:divBdr>
            <w:top w:val="none" w:sz="0" w:space="0" w:color="auto"/>
            <w:left w:val="none" w:sz="0" w:space="0" w:color="auto"/>
            <w:bottom w:val="none" w:sz="0" w:space="0" w:color="auto"/>
            <w:right w:val="none" w:sz="0" w:space="0" w:color="auto"/>
          </w:divBdr>
        </w:div>
        <w:div w:id="902646139">
          <w:marLeft w:val="0"/>
          <w:marRight w:val="0"/>
          <w:marTop w:val="0"/>
          <w:marBottom w:val="0"/>
          <w:divBdr>
            <w:top w:val="none" w:sz="0" w:space="0" w:color="auto"/>
            <w:left w:val="none" w:sz="0" w:space="0" w:color="auto"/>
            <w:bottom w:val="none" w:sz="0" w:space="0" w:color="auto"/>
            <w:right w:val="none" w:sz="0" w:space="0" w:color="auto"/>
          </w:divBdr>
        </w:div>
        <w:div w:id="273101886">
          <w:marLeft w:val="0"/>
          <w:marRight w:val="0"/>
          <w:marTop w:val="0"/>
          <w:marBottom w:val="0"/>
          <w:divBdr>
            <w:top w:val="none" w:sz="0" w:space="0" w:color="auto"/>
            <w:left w:val="none" w:sz="0" w:space="0" w:color="auto"/>
            <w:bottom w:val="none" w:sz="0" w:space="0" w:color="auto"/>
            <w:right w:val="none" w:sz="0" w:space="0" w:color="auto"/>
          </w:divBdr>
        </w:div>
        <w:div w:id="1712340288">
          <w:marLeft w:val="0"/>
          <w:marRight w:val="0"/>
          <w:marTop w:val="0"/>
          <w:marBottom w:val="0"/>
          <w:divBdr>
            <w:top w:val="none" w:sz="0" w:space="0" w:color="auto"/>
            <w:left w:val="none" w:sz="0" w:space="0" w:color="auto"/>
            <w:bottom w:val="none" w:sz="0" w:space="0" w:color="auto"/>
            <w:right w:val="none" w:sz="0" w:space="0" w:color="auto"/>
          </w:divBdr>
          <w:divsChild>
            <w:div w:id="936449858">
              <w:marLeft w:val="0"/>
              <w:marRight w:val="0"/>
              <w:marTop w:val="0"/>
              <w:marBottom w:val="0"/>
              <w:divBdr>
                <w:top w:val="none" w:sz="0" w:space="0" w:color="auto"/>
                <w:left w:val="none" w:sz="0" w:space="0" w:color="auto"/>
                <w:bottom w:val="none" w:sz="0" w:space="0" w:color="auto"/>
                <w:right w:val="none" w:sz="0" w:space="0" w:color="auto"/>
              </w:divBdr>
            </w:div>
            <w:div w:id="1500927537">
              <w:marLeft w:val="0"/>
              <w:marRight w:val="0"/>
              <w:marTop w:val="0"/>
              <w:marBottom w:val="0"/>
              <w:divBdr>
                <w:top w:val="none" w:sz="0" w:space="0" w:color="auto"/>
                <w:left w:val="none" w:sz="0" w:space="0" w:color="auto"/>
                <w:bottom w:val="none" w:sz="0" w:space="0" w:color="auto"/>
                <w:right w:val="none" w:sz="0" w:space="0" w:color="auto"/>
              </w:divBdr>
            </w:div>
            <w:div w:id="993534143">
              <w:marLeft w:val="0"/>
              <w:marRight w:val="0"/>
              <w:marTop w:val="0"/>
              <w:marBottom w:val="0"/>
              <w:divBdr>
                <w:top w:val="none" w:sz="0" w:space="0" w:color="auto"/>
                <w:left w:val="none" w:sz="0" w:space="0" w:color="auto"/>
                <w:bottom w:val="none" w:sz="0" w:space="0" w:color="auto"/>
                <w:right w:val="none" w:sz="0" w:space="0" w:color="auto"/>
              </w:divBdr>
            </w:div>
            <w:div w:id="927081704">
              <w:marLeft w:val="0"/>
              <w:marRight w:val="0"/>
              <w:marTop w:val="0"/>
              <w:marBottom w:val="0"/>
              <w:divBdr>
                <w:top w:val="none" w:sz="0" w:space="0" w:color="auto"/>
                <w:left w:val="none" w:sz="0" w:space="0" w:color="auto"/>
                <w:bottom w:val="none" w:sz="0" w:space="0" w:color="auto"/>
                <w:right w:val="none" w:sz="0" w:space="0" w:color="auto"/>
              </w:divBdr>
            </w:div>
          </w:divsChild>
        </w:div>
        <w:div w:id="1278831572">
          <w:marLeft w:val="0"/>
          <w:marRight w:val="0"/>
          <w:marTop w:val="0"/>
          <w:marBottom w:val="0"/>
          <w:divBdr>
            <w:top w:val="none" w:sz="0" w:space="0" w:color="auto"/>
            <w:left w:val="none" w:sz="0" w:space="0" w:color="auto"/>
            <w:bottom w:val="none" w:sz="0" w:space="0" w:color="auto"/>
            <w:right w:val="none" w:sz="0" w:space="0" w:color="auto"/>
          </w:divBdr>
        </w:div>
        <w:div w:id="1214152300">
          <w:marLeft w:val="0"/>
          <w:marRight w:val="0"/>
          <w:marTop w:val="0"/>
          <w:marBottom w:val="0"/>
          <w:divBdr>
            <w:top w:val="none" w:sz="0" w:space="0" w:color="auto"/>
            <w:left w:val="none" w:sz="0" w:space="0" w:color="auto"/>
            <w:bottom w:val="none" w:sz="0" w:space="0" w:color="auto"/>
            <w:right w:val="none" w:sz="0" w:space="0" w:color="auto"/>
          </w:divBdr>
        </w:div>
        <w:div w:id="1868562973">
          <w:marLeft w:val="0"/>
          <w:marRight w:val="0"/>
          <w:marTop w:val="0"/>
          <w:marBottom w:val="0"/>
          <w:divBdr>
            <w:top w:val="none" w:sz="0" w:space="0" w:color="auto"/>
            <w:left w:val="none" w:sz="0" w:space="0" w:color="auto"/>
            <w:bottom w:val="none" w:sz="0" w:space="0" w:color="auto"/>
            <w:right w:val="none" w:sz="0" w:space="0" w:color="auto"/>
          </w:divBdr>
        </w:div>
        <w:div w:id="2002929294">
          <w:marLeft w:val="0"/>
          <w:marRight w:val="0"/>
          <w:marTop w:val="0"/>
          <w:marBottom w:val="0"/>
          <w:divBdr>
            <w:top w:val="none" w:sz="0" w:space="0" w:color="auto"/>
            <w:left w:val="none" w:sz="0" w:space="0" w:color="auto"/>
            <w:bottom w:val="none" w:sz="0" w:space="0" w:color="auto"/>
            <w:right w:val="none" w:sz="0" w:space="0" w:color="auto"/>
          </w:divBdr>
        </w:div>
        <w:div w:id="786778585">
          <w:marLeft w:val="0"/>
          <w:marRight w:val="0"/>
          <w:marTop w:val="0"/>
          <w:marBottom w:val="0"/>
          <w:divBdr>
            <w:top w:val="none" w:sz="0" w:space="0" w:color="auto"/>
            <w:left w:val="none" w:sz="0" w:space="0" w:color="auto"/>
            <w:bottom w:val="none" w:sz="0" w:space="0" w:color="auto"/>
            <w:right w:val="none" w:sz="0" w:space="0" w:color="auto"/>
          </w:divBdr>
        </w:div>
        <w:div w:id="1528640320">
          <w:marLeft w:val="0"/>
          <w:marRight w:val="0"/>
          <w:marTop w:val="0"/>
          <w:marBottom w:val="0"/>
          <w:divBdr>
            <w:top w:val="none" w:sz="0" w:space="0" w:color="auto"/>
            <w:left w:val="none" w:sz="0" w:space="0" w:color="auto"/>
            <w:bottom w:val="none" w:sz="0" w:space="0" w:color="auto"/>
            <w:right w:val="none" w:sz="0" w:space="0" w:color="auto"/>
          </w:divBdr>
        </w:div>
        <w:div w:id="1908148040">
          <w:marLeft w:val="0"/>
          <w:marRight w:val="0"/>
          <w:marTop w:val="0"/>
          <w:marBottom w:val="0"/>
          <w:divBdr>
            <w:top w:val="none" w:sz="0" w:space="0" w:color="auto"/>
            <w:left w:val="none" w:sz="0" w:space="0" w:color="auto"/>
            <w:bottom w:val="none" w:sz="0" w:space="0" w:color="auto"/>
            <w:right w:val="none" w:sz="0" w:space="0" w:color="auto"/>
          </w:divBdr>
        </w:div>
        <w:div w:id="1582368023">
          <w:marLeft w:val="0"/>
          <w:marRight w:val="0"/>
          <w:marTop w:val="0"/>
          <w:marBottom w:val="0"/>
          <w:divBdr>
            <w:top w:val="none" w:sz="0" w:space="0" w:color="auto"/>
            <w:left w:val="none" w:sz="0" w:space="0" w:color="auto"/>
            <w:bottom w:val="none" w:sz="0" w:space="0" w:color="auto"/>
            <w:right w:val="none" w:sz="0" w:space="0" w:color="auto"/>
          </w:divBdr>
        </w:div>
        <w:div w:id="628053014">
          <w:marLeft w:val="0"/>
          <w:marRight w:val="0"/>
          <w:marTop w:val="0"/>
          <w:marBottom w:val="0"/>
          <w:divBdr>
            <w:top w:val="none" w:sz="0" w:space="0" w:color="auto"/>
            <w:left w:val="none" w:sz="0" w:space="0" w:color="auto"/>
            <w:bottom w:val="none" w:sz="0" w:space="0" w:color="auto"/>
            <w:right w:val="none" w:sz="0" w:space="0" w:color="auto"/>
          </w:divBdr>
        </w:div>
        <w:div w:id="11841335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228</Words>
  <Characters>1254</Characters>
  <Application>Microsoft Office Word</Application>
  <DocSecurity>0</DocSecurity>
  <Lines>10</Lines>
  <Paragraphs>2</Paragraphs>
  <ScaleCrop>false</ScaleCrop>
  <Company/>
  <LinksUpToDate>false</LinksUpToDate>
  <CharactersWithSpaces>1480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Administrateur Initiative Gard</dc:creator>
  <cp:keywords/>
  <dc:description/>
  <cp:lastModifiedBy>Administrateur Initiative Gard</cp:lastModifiedBy>
  <cp:revision>1</cp:revision>
  <dcterms:created xsi:type="dcterms:W3CDTF">2022-11-30T08:31:00Z</dcterms:created>
  <dcterms:modified xsi:type="dcterms:W3CDTF">2022-11-30T08:36:00Z</dcterms:modified>
</cp:coreProperties>
</file>